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C5" w:rsidRDefault="00F713AD" w:rsidP="00F713AD">
      <w:pPr>
        <w:jc w:val="center"/>
        <w:rPr>
          <w:rFonts w:ascii="Times New Roman" w:hAnsi="Times New Roman" w:cs="Times New Roman"/>
          <w:sz w:val="40"/>
          <w:szCs w:val="40"/>
        </w:rPr>
      </w:pPr>
      <w:r w:rsidRPr="00F713AD">
        <w:rPr>
          <w:rFonts w:ascii="Times New Roman" w:hAnsi="Times New Roman" w:cs="Times New Roman"/>
          <w:sz w:val="40"/>
          <w:szCs w:val="40"/>
        </w:rPr>
        <w:t xml:space="preserve">Перечень имущества, </w:t>
      </w:r>
    </w:p>
    <w:p w:rsidR="00311F71" w:rsidRPr="00F713AD" w:rsidRDefault="00F713AD" w:rsidP="00F713A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713AD">
        <w:rPr>
          <w:rFonts w:ascii="Times New Roman" w:hAnsi="Times New Roman" w:cs="Times New Roman"/>
          <w:sz w:val="40"/>
          <w:szCs w:val="40"/>
        </w:rPr>
        <w:t>передаваемого в безвозмездное пользование по договору.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713AD" w:rsidRPr="00F713AD" w:rsidTr="00F713AD">
        <w:tc>
          <w:tcPr>
            <w:tcW w:w="959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542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аименование</w:t>
            </w:r>
          </w:p>
        </w:tc>
        <w:tc>
          <w:tcPr>
            <w:tcW w:w="319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Количество (</w:t>
            </w:r>
            <w:proofErr w:type="spellStart"/>
            <w:proofErr w:type="gramStart"/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шт</w:t>
            </w:r>
            <w:proofErr w:type="spellEnd"/>
            <w:proofErr w:type="gramEnd"/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  <w:tr w:rsidR="00F713AD" w:rsidRPr="00F713AD" w:rsidTr="00F713AD">
        <w:tc>
          <w:tcPr>
            <w:tcW w:w="959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42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Весы медицинские</w:t>
            </w:r>
          </w:p>
        </w:tc>
        <w:tc>
          <w:tcPr>
            <w:tcW w:w="319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F713AD" w:rsidRPr="00F713AD" w:rsidTr="00F713AD">
        <w:tc>
          <w:tcPr>
            <w:tcW w:w="959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42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Ростомер</w:t>
            </w:r>
          </w:p>
        </w:tc>
        <w:tc>
          <w:tcPr>
            <w:tcW w:w="319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F713AD" w:rsidRPr="00F713AD" w:rsidTr="00F713AD">
        <w:tc>
          <w:tcPr>
            <w:tcW w:w="959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42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Тонометр с возрастными манжетами</w:t>
            </w:r>
          </w:p>
        </w:tc>
        <w:tc>
          <w:tcPr>
            <w:tcW w:w="319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F713AD" w:rsidRPr="00F713AD" w:rsidTr="00F713AD">
        <w:tc>
          <w:tcPr>
            <w:tcW w:w="959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42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Холодильник</w:t>
            </w:r>
          </w:p>
        </w:tc>
        <w:tc>
          <w:tcPr>
            <w:tcW w:w="319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F713AD" w:rsidRPr="00F713AD" w:rsidTr="00F713AD">
        <w:tc>
          <w:tcPr>
            <w:tcW w:w="959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42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Бактерицидный облучатель воздуха, в том числе переносной</w:t>
            </w:r>
          </w:p>
        </w:tc>
        <w:tc>
          <w:tcPr>
            <w:tcW w:w="319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F713AD" w:rsidRPr="00F713AD" w:rsidTr="00F713AD">
        <w:tc>
          <w:tcPr>
            <w:tcW w:w="959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42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Термоконтейнер</w:t>
            </w:r>
            <w:proofErr w:type="spellEnd"/>
            <w:r w:rsidRPr="00F713AD">
              <w:rPr>
                <w:rFonts w:ascii="Times New Roman" w:hAnsi="Times New Roman" w:cs="Times New Roman"/>
                <w:sz w:val="40"/>
                <w:szCs w:val="40"/>
              </w:rPr>
              <w:t xml:space="preserve"> для транспортировки иммунобиологических препаратов</w:t>
            </w:r>
          </w:p>
        </w:tc>
        <w:tc>
          <w:tcPr>
            <w:tcW w:w="319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F713AD" w:rsidRPr="00F713AD" w:rsidTr="00F713AD">
        <w:tc>
          <w:tcPr>
            <w:tcW w:w="959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542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Кушетка</w:t>
            </w:r>
          </w:p>
        </w:tc>
        <w:tc>
          <w:tcPr>
            <w:tcW w:w="319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F713AD" w:rsidRPr="00F713AD" w:rsidTr="00F713AD">
        <w:tc>
          <w:tcPr>
            <w:tcW w:w="959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542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Шкаф для хранения лекарственных средств</w:t>
            </w:r>
          </w:p>
        </w:tc>
        <w:tc>
          <w:tcPr>
            <w:tcW w:w="319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F713AD" w:rsidRPr="00F713AD" w:rsidTr="00F713AD">
        <w:tc>
          <w:tcPr>
            <w:tcW w:w="959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542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 xml:space="preserve">Биксы </w:t>
            </w:r>
          </w:p>
        </w:tc>
        <w:tc>
          <w:tcPr>
            <w:tcW w:w="3191" w:type="dxa"/>
          </w:tcPr>
          <w:p w:rsidR="00F713AD" w:rsidRPr="00F713AD" w:rsidRDefault="00F713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13A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F713AD" w:rsidRPr="00F713AD" w:rsidRDefault="00F713AD">
      <w:pPr>
        <w:rPr>
          <w:rFonts w:ascii="Times New Roman" w:hAnsi="Times New Roman" w:cs="Times New Roman"/>
          <w:sz w:val="40"/>
          <w:szCs w:val="40"/>
        </w:rPr>
      </w:pPr>
    </w:p>
    <w:sectPr w:rsidR="00F713AD" w:rsidRPr="00F7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D"/>
    <w:rsid w:val="00311F71"/>
    <w:rsid w:val="00B325C5"/>
    <w:rsid w:val="00F7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2016-08-12T05:44:00Z</dcterms:created>
  <dcterms:modified xsi:type="dcterms:W3CDTF">2016-08-12T05:49:00Z</dcterms:modified>
</cp:coreProperties>
</file>